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46"/>
        <w:gridCol w:w="4746"/>
        <w:gridCol w:w="4746"/>
      </w:tblGrid>
      <w:tr w:rsidR="00885926" w:rsidTr="00885926">
        <w:tc>
          <w:tcPr>
            <w:tcW w:w="4746" w:type="dxa"/>
          </w:tcPr>
          <w:p w:rsidR="00885926" w:rsidRDefault="00885926" w:rsidP="00BB73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Presenting a thesis that is focused </w:t>
            </w:r>
          </w:p>
          <w:p w:rsidR="00885926" w:rsidRDefault="00885926"/>
        </w:tc>
        <w:tc>
          <w:tcPr>
            <w:tcW w:w="4746" w:type="dxa"/>
          </w:tcPr>
          <w:p w:rsidR="00885926" w:rsidRPr="00BB73EF" w:rsidRDefault="00885926">
            <w:r w:rsidRPr="00BB73EF">
              <w:rPr>
                <w:rFonts w:ascii="Arial" w:hAnsi="Arial" w:cs="Arial"/>
                <w:bCs/>
              </w:rPr>
              <w:t>Development and Focus</w:t>
            </w:r>
          </w:p>
        </w:tc>
        <w:tc>
          <w:tcPr>
            <w:tcW w:w="4746" w:type="dxa"/>
          </w:tcPr>
          <w:p w:rsidR="00885926" w:rsidRDefault="00885926" w:rsidP="00BB73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Making valid inferences and conclusions</w:t>
            </w:r>
          </w:p>
          <w:p w:rsidR="00885926" w:rsidRDefault="00885926" w:rsidP="00BB73EF">
            <w:pPr>
              <w:autoSpaceDE w:val="0"/>
              <w:autoSpaceDN w:val="0"/>
              <w:adjustRightInd w:val="0"/>
            </w:pPr>
          </w:p>
        </w:tc>
      </w:tr>
      <w:tr w:rsidR="00885926" w:rsidTr="00885926">
        <w:tc>
          <w:tcPr>
            <w:tcW w:w="4746" w:type="dxa"/>
          </w:tcPr>
          <w:p w:rsidR="00885926" w:rsidRDefault="00885926" w:rsidP="00BB73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Summarize and explain a relatively uncomplicated topic.</w:t>
            </w:r>
          </w:p>
          <w:p w:rsidR="00885926" w:rsidRPr="00BB73EF" w:rsidRDefault="00885926" w:rsidP="00BB73E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For example, read an article about pioneers and summarize the difficulties they had in crossing the plains. (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writing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task might call for a basic explanation of personal knowledge to an audience already somewhat familiar with the topic.) </w:t>
            </w:r>
          </w:p>
        </w:tc>
        <w:tc>
          <w:tcPr>
            <w:tcW w:w="4746" w:type="dxa"/>
          </w:tcPr>
          <w:p w:rsidR="00885926" w:rsidRDefault="00885926" w:rsidP="00BB73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 a central idea that</w:t>
            </w:r>
          </w:p>
          <w:p w:rsidR="00885926" w:rsidRDefault="00885926" w:rsidP="00BB73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clearly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identifies the topic and addresses the purpose of the writing.</w:t>
            </w:r>
          </w:p>
          <w:p w:rsidR="00885926" w:rsidRPr="00BB73EF" w:rsidRDefault="00885926" w:rsidP="00BB73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For example,</w:t>
            </w:r>
          </w:p>
          <w:p w:rsidR="00885926" w:rsidRPr="00BB73EF" w:rsidRDefault="00885926" w:rsidP="00BB73E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"After you read these directions, you will be able to make a kite that you can fly yourself."</w:t>
            </w:r>
          </w:p>
          <w:p w:rsidR="00885926" w:rsidRDefault="00885926"/>
        </w:tc>
        <w:tc>
          <w:tcPr>
            <w:tcW w:w="4746" w:type="dxa"/>
          </w:tcPr>
          <w:p w:rsidR="00885926" w:rsidRDefault="00885926" w:rsidP="00BB73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Make valid inferences and draw reasonable conclusions based on the evidence from uncomplicated informational and technical texts. </w:t>
            </w:r>
          </w:p>
          <w:p w:rsidR="00885926" w:rsidRDefault="00885926"/>
        </w:tc>
      </w:tr>
      <w:tr w:rsidR="00885926" w:rsidTr="00885926">
        <w:tc>
          <w:tcPr>
            <w:tcW w:w="4746" w:type="dxa"/>
          </w:tcPr>
          <w:p w:rsidR="00885926" w:rsidRDefault="00885926"/>
          <w:p w:rsidR="00885926" w:rsidRDefault="00885926"/>
          <w:p w:rsidR="00885926" w:rsidRDefault="00885926"/>
        </w:tc>
        <w:tc>
          <w:tcPr>
            <w:tcW w:w="4746" w:type="dxa"/>
          </w:tcPr>
          <w:p w:rsidR="00885926" w:rsidRDefault="00885926"/>
        </w:tc>
        <w:tc>
          <w:tcPr>
            <w:tcW w:w="4746" w:type="dxa"/>
          </w:tcPr>
          <w:p w:rsidR="00885926" w:rsidRDefault="00885926"/>
        </w:tc>
      </w:tr>
      <w:tr w:rsidR="00885926" w:rsidTr="00885926">
        <w:tc>
          <w:tcPr>
            <w:tcW w:w="4746" w:type="dxa"/>
          </w:tcPr>
          <w:p w:rsidR="00885926" w:rsidRDefault="00885926"/>
          <w:p w:rsidR="00885926" w:rsidRDefault="00885926"/>
          <w:p w:rsidR="00885926" w:rsidRDefault="00885926"/>
          <w:p w:rsidR="00885926" w:rsidRDefault="00885926"/>
        </w:tc>
        <w:tc>
          <w:tcPr>
            <w:tcW w:w="4746" w:type="dxa"/>
          </w:tcPr>
          <w:p w:rsidR="00885926" w:rsidRDefault="00885926"/>
        </w:tc>
        <w:tc>
          <w:tcPr>
            <w:tcW w:w="4746" w:type="dxa"/>
          </w:tcPr>
          <w:p w:rsidR="00885926" w:rsidRDefault="00885926"/>
        </w:tc>
      </w:tr>
    </w:tbl>
    <w:p w:rsidR="003F068F" w:rsidRDefault="003F068F"/>
    <w:sectPr w:rsidR="003F068F" w:rsidSect="00BB73E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73EF"/>
    <w:rsid w:val="003F068F"/>
    <w:rsid w:val="00885926"/>
    <w:rsid w:val="00BB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3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3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Momma</dc:creator>
  <cp:lastModifiedBy>Momma</cp:lastModifiedBy>
  <cp:revision>2</cp:revision>
  <dcterms:created xsi:type="dcterms:W3CDTF">2011-10-15T20:13:00Z</dcterms:created>
  <dcterms:modified xsi:type="dcterms:W3CDTF">2011-10-15T20:53:00Z</dcterms:modified>
</cp:coreProperties>
</file>